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A081E" w14:textId="025B1ADA" w:rsidR="008E31FE" w:rsidRPr="00CB4397" w:rsidRDefault="00FF3CF1" w:rsidP="00CB439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Praise My Soul The king of Heaven- </w:t>
      </w:r>
      <w:proofErr w:type="gramStart"/>
      <w:r w:rsidR="00CB4397" w:rsidRPr="00CB4397">
        <w:rPr>
          <w:sz w:val="32"/>
          <w:szCs w:val="32"/>
          <w:u w:val="single"/>
        </w:rPr>
        <w:t>Lyrics</w:t>
      </w:r>
      <w:proofErr w:type="gramEnd"/>
    </w:p>
    <w:p w14:paraId="3A81AB1F" w14:textId="77777777" w:rsidR="00CB4397" w:rsidRDefault="00CB4397" w:rsidP="00CB43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733AE369" w14:textId="2941BAD7" w:rsidR="00FF3CF1" w:rsidRPr="00FF3CF1" w:rsidRDefault="00FF3CF1" w:rsidP="00FF3CF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Praise, my soul, the King of heaven,</w:t>
      </w:r>
    </w:p>
    <w:p w14:paraId="35331F7E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to his feet your tribute </w:t>
      </w:r>
      <w:proofErr w:type="gramStart"/>
      <w:r w:rsidRPr="00FF3CF1">
        <w:rPr>
          <w:sz w:val="36"/>
          <w:szCs w:val="36"/>
        </w:rPr>
        <w:t>bring;</w:t>
      </w:r>
      <w:proofErr w:type="gramEnd"/>
    </w:p>
    <w:p w14:paraId="054BF16E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ransomed, healed, restored, forgiven,</w:t>
      </w:r>
    </w:p>
    <w:p w14:paraId="4D79B578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who like you his praise should sing?</w:t>
      </w:r>
    </w:p>
    <w:p w14:paraId="51339263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Alleluia, alleluia!</w:t>
      </w:r>
    </w:p>
    <w:p w14:paraId="4283B8FB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praise the everlasting King.</w:t>
      </w:r>
    </w:p>
    <w:p w14:paraId="525C46EE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</w:p>
    <w:p w14:paraId="3919F8D2" w14:textId="0CCC95C2" w:rsidR="00FF3CF1" w:rsidRPr="00FF3CF1" w:rsidRDefault="00FF3CF1" w:rsidP="00FF3CF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 Praise him for his grace and </w:t>
      </w:r>
      <w:proofErr w:type="gramStart"/>
      <w:r w:rsidRPr="00FF3CF1">
        <w:rPr>
          <w:sz w:val="36"/>
          <w:szCs w:val="36"/>
        </w:rPr>
        <w:t>favour</w:t>
      </w:r>
      <w:proofErr w:type="gramEnd"/>
    </w:p>
    <w:p w14:paraId="346B5A65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to our fathers in </w:t>
      </w:r>
      <w:proofErr w:type="gramStart"/>
      <w:r w:rsidRPr="00FF3CF1">
        <w:rPr>
          <w:sz w:val="36"/>
          <w:szCs w:val="36"/>
        </w:rPr>
        <w:t>distress;</w:t>
      </w:r>
      <w:proofErr w:type="gramEnd"/>
    </w:p>
    <w:p w14:paraId="1577A0D2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praise him, still the same as ever,</w:t>
      </w:r>
    </w:p>
    <w:p w14:paraId="296160BF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slow to blame and swift to </w:t>
      </w:r>
      <w:proofErr w:type="gramStart"/>
      <w:r w:rsidRPr="00FF3CF1">
        <w:rPr>
          <w:sz w:val="36"/>
          <w:szCs w:val="36"/>
        </w:rPr>
        <w:t>bless;</w:t>
      </w:r>
      <w:proofErr w:type="gramEnd"/>
    </w:p>
    <w:p w14:paraId="17C94BAB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Alleluia, alleluia!</w:t>
      </w:r>
    </w:p>
    <w:p w14:paraId="20688F27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glorious in his faithfulness.</w:t>
      </w:r>
    </w:p>
    <w:p w14:paraId="66488F33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</w:p>
    <w:p w14:paraId="08AA9509" w14:textId="12AAA1AA" w:rsidR="00FF3CF1" w:rsidRPr="00FF3CF1" w:rsidRDefault="00FF3CF1" w:rsidP="00FF3CF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 Father-like, he tends and spares us,</w:t>
      </w:r>
    </w:p>
    <w:p w14:paraId="13243744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All our hopes and fears he </w:t>
      </w:r>
      <w:proofErr w:type="gramStart"/>
      <w:r w:rsidRPr="00FF3CF1">
        <w:rPr>
          <w:sz w:val="36"/>
          <w:szCs w:val="36"/>
        </w:rPr>
        <w:t>knows;</w:t>
      </w:r>
      <w:proofErr w:type="gramEnd"/>
    </w:p>
    <w:p w14:paraId="6F68D9A2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in his hands he gently bears us,</w:t>
      </w:r>
    </w:p>
    <w:p w14:paraId="247202F4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rescues us from all our foes:</w:t>
      </w:r>
    </w:p>
    <w:p w14:paraId="44E82215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Alleluia, alleluia!</w:t>
      </w:r>
    </w:p>
    <w:p w14:paraId="1870587F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widely as his mercy flows.</w:t>
      </w:r>
    </w:p>
    <w:p w14:paraId="28FFC3F3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</w:p>
    <w:p w14:paraId="770D0383" w14:textId="18CB1DDE" w:rsidR="00FF3CF1" w:rsidRPr="00FF3CF1" w:rsidRDefault="00FF3CF1" w:rsidP="00FF3CF1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 Angels, help us to adore him;</w:t>
      </w:r>
    </w:p>
    <w:p w14:paraId="494CA84F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 xml:space="preserve">you behold him face to </w:t>
      </w:r>
      <w:proofErr w:type="gramStart"/>
      <w:r w:rsidRPr="00FF3CF1">
        <w:rPr>
          <w:sz w:val="36"/>
          <w:szCs w:val="36"/>
        </w:rPr>
        <w:t>face;</w:t>
      </w:r>
      <w:proofErr w:type="gramEnd"/>
    </w:p>
    <w:p w14:paraId="1CE1B1F2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sun and moon, bow down before him,</w:t>
      </w:r>
    </w:p>
    <w:p w14:paraId="19746330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praise him all in time and space.</w:t>
      </w:r>
    </w:p>
    <w:p w14:paraId="210DECD9" w14:textId="77777777" w:rsidR="00FF3CF1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Alleluia, alleluia!</w:t>
      </w:r>
    </w:p>
    <w:p w14:paraId="02FB904A" w14:textId="2E441474" w:rsidR="00CB4397" w:rsidRPr="00FF3CF1" w:rsidRDefault="00FF3CF1" w:rsidP="00FF3CF1">
      <w:pPr>
        <w:spacing w:after="0" w:line="240" w:lineRule="auto"/>
        <w:rPr>
          <w:sz w:val="36"/>
          <w:szCs w:val="36"/>
        </w:rPr>
      </w:pPr>
      <w:r w:rsidRPr="00FF3CF1">
        <w:rPr>
          <w:sz w:val="36"/>
          <w:szCs w:val="36"/>
        </w:rPr>
        <w:t>praise with us the God of grace.</w:t>
      </w:r>
    </w:p>
    <w:sectPr w:rsidR="00CB4397" w:rsidRPr="00FF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330"/>
    <w:multiLevelType w:val="hybridMultilevel"/>
    <w:tmpl w:val="D952B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97"/>
    <w:rsid w:val="0008683C"/>
    <w:rsid w:val="002311EB"/>
    <w:rsid w:val="00CB4397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896"/>
  <w15:chartTrackingRefBased/>
  <w15:docId w15:val="{7F328726-F157-4C8C-8DCA-9B457A13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862BFF1EA6C4FBA1C7B89D38D7AE0" ma:contentTypeVersion="13" ma:contentTypeDescription="Create a new document." ma:contentTypeScope="" ma:versionID="d0470285e26c4d9c01d91e5e851018ff">
  <xsd:schema xmlns:xsd="http://www.w3.org/2001/XMLSchema" xmlns:xs="http://www.w3.org/2001/XMLSchema" xmlns:p="http://schemas.microsoft.com/office/2006/metadata/properties" xmlns:ns3="46bff8f2-5d53-4321-a84e-6b30766ded1d" xmlns:ns4="d28bee99-d88b-4c2e-8043-7a6cdefac7c4" targetNamespace="http://schemas.microsoft.com/office/2006/metadata/properties" ma:root="true" ma:fieldsID="109f0851e165f74a6823b67dec3c10e9" ns3:_="" ns4:_="">
    <xsd:import namespace="46bff8f2-5d53-4321-a84e-6b30766ded1d"/>
    <xsd:import namespace="d28bee99-d88b-4c2e-8043-7a6cdefac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ff8f2-5d53-4321-a84e-6b30766d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ee99-d88b-4c2e-8043-7a6cdefac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FC7AC-F08F-4535-BAD4-621D38264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AD56-4C60-4ECC-8BA1-E03881CBFB5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6bff8f2-5d53-4321-a84e-6b30766ded1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28bee99-d88b-4c2e-8043-7a6cdefac7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DCC141-4C03-488A-98EC-E5902930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ff8f2-5d53-4321-a84e-6b30766ded1d"/>
    <ds:schemaRef ds:uri="d28bee99-d88b-4c2e-8043-7a6cdefac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Wilby</dc:creator>
  <cp:keywords/>
  <dc:description/>
  <cp:lastModifiedBy>Phillip Tedd</cp:lastModifiedBy>
  <cp:revision>2</cp:revision>
  <dcterms:created xsi:type="dcterms:W3CDTF">2021-02-12T14:41:00Z</dcterms:created>
  <dcterms:modified xsi:type="dcterms:W3CDTF">2021-02-12T14:41:00Z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0x010100ACD862BFF1EA6C4FBA1C7B89D38D7AE0</vt:lpwstr>
  </property>
</Properties>
</file>